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709"/>
        <w:gridCol w:w="1790"/>
        <w:gridCol w:w="2957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002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80" w:lineRule="auto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虚谷伟业【技术部】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:lang w:val="en-US" w:eastAsia="zh-CN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  测试计划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版本号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V12.2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评审名称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测试计划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17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2023.08.20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评审地点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503会议室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评审级别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before="42" w:line="159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公司级别</w:t>
            </w: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部门级别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评审类型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首次评审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回归评审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部分评审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阶段评审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评审方式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会议方式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审查方式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走查方式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轮查方式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2709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记录人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7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是否复审</w:t>
            </w:r>
          </w:p>
        </w:tc>
        <w:tc>
          <w:tcPr>
            <w:tcW w:w="6293" w:type="dxa"/>
            <w:gridSpan w:val="3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40" w:line="1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不需要复审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需要复审：复审时间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676" w:hRule="atLeast"/>
          <w:jc w:val="center"/>
        </w:trPr>
        <w:tc>
          <w:tcPr>
            <w:tcW w:w="9002" w:type="dxa"/>
            <w:gridSpan w:val="4"/>
            <w:tcBorders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提供的评审资料：</w:t>
            </w:r>
          </w:p>
          <w:tbl>
            <w:tblPr>
              <w:tblStyle w:val="183"/>
              <w:tblW w:w="8754" w:type="dxa"/>
              <w:tblInd w:w="11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4"/>
              <w:gridCol w:w="3966"/>
              <w:gridCol w:w="239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工作产品</w:t>
                  </w:r>
                </w:p>
              </w:tc>
              <w:tc>
                <w:tcPr>
                  <w:tcW w:w="239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sz w:val="21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1462"/>
                    </w:tabs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1"/>
                      <w:lang w:val="en-US" w:eastAsia="zh-CN"/>
                    </w:rPr>
                    <w:t>《虚谷数据库V12.2测试计划》</w:t>
                  </w: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2394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3966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  <w:tc>
                <w:tcPr>
                  <w:tcW w:w="2394" w:type="dxa"/>
                  <w:noWrap w:val="0"/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1"/>
                    </w:rPr>
                  </w:pPr>
                </w:p>
              </w:tc>
            </w:tr>
          </w:tbl>
          <w:p>
            <w:pPr>
              <w:spacing w:before="260" w:line="180" w:lineRule="auto"/>
              <w:ind w:firstLine="10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评审结论：</w:t>
            </w: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按修改建议修改测试计划后，按计划开展测试工作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2709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1" w:line="1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通过评审</w:t>
            </w:r>
          </w:p>
          <w:p>
            <w:pPr>
              <w:spacing w:before="11" w:line="18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修改后再通过</w:t>
            </w:r>
          </w:p>
          <w:p>
            <w:pPr>
              <w:spacing w:line="204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需重新评审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0" w:line="371" w:lineRule="exact"/>
              <w:ind w:firstLine="3136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</w:rPr>
              <w:t>评审组组长：</w:t>
            </w: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  <w:lang w:val="en-US" w:eastAsia="zh-CN"/>
              </w:rPr>
              <w:t>邓隆</w:t>
            </w:r>
          </w:p>
          <w:p>
            <w:pPr>
              <w:spacing w:line="204" w:lineRule="auto"/>
              <w:ind w:firstLine="3167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期：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  <w:lang w:val="en-US" w:eastAsia="zh-CN"/>
              </w:rPr>
              <w:t>2023.08.20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72" w:bottom="0" w:left="1323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75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5"/>
        <w:gridCol w:w="1675"/>
        <w:gridCol w:w="167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075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578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评审组签到表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3" w:line="180" w:lineRule="auto"/>
              <w:ind w:firstLine="181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角色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35" w:line="180" w:lineRule="auto"/>
              <w:ind w:firstLine="6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部门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42" w:line="180" w:lineRule="auto"/>
              <w:ind w:firstLine="64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岗位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before="244" w:line="180" w:lineRule="auto"/>
              <w:ind w:firstLine="62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34" w:line="180" w:lineRule="auto"/>
              <w:ind w:firstLine="160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评审组长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邓隆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11" w:line="180" w:lineRule="auto"/>
              <w:ind w:firstLine="136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负责人/主讲人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4" w:line="180" w:lineRule="auto"/>
              <w:ind w:firstLine="170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记录人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restart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before="90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评审成员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90" w:line="180" w:lineRule="auto"/>
              <w:ind w:firstLine="160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4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04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65" w:bottom="0" w:left="1257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51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2965"/>
        <w:gridCol w:w="2965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511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636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评审问题记录表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83" w:line="180" w:lineRule="auto"/>
              <w:ind w:firstLine="68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84" w:line="180" w:lineRule="auto"/>
              <w:ind w:firstLine="106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评审问题</w:t>
            </w:r>
          </w:p>
        </w:tc>
        <w:tc>
          <w:tcPr>
            <w:tcW w:w="2965" w:type="dxa"/>
            <w:noWrap w:val="0"/>
            <w:vAlign w:val="top"/>
          </w:tcPr>
          <w:p>
            <w:pPr>
              <w:spacing w:before="84" w:line="180" w:lineRule="auto"/>
              <w:ind w:firstLine="106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解决方法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before="84" w:line="180" w:lineRule="auto"/>
              <w:ind w:firstLine="6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28" w:bottom="0" w:left="1257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jYwOWVkNDA3NTE3ZGZlMzI4NjNhMzhhYjgxMWUifQ=="/>
  </w:docVars>
  <w:rsids>
    <w:rsidRoot w:val="00000000"/>
    <w:rsid w:val="04906ABF"/>
    <w:rsid w:val="0B9E444D"/>
    <w:rsid w:val="0C5F738E"/>
    <w:rsid w:val="147D4A07"/>
    <w:rsid w:val="14BA650C"/>
    <w:rsid w:val="17726462"/>
    <w:rsid w:val="17AF0AEC"/>
    <w:rsid w:val="18A64941"/>
    <w:rsid w:val="195157F0"/>
    <w:rsid w:val="1E3509B3"/>
    <w:rsid w:val="25597637"/>
    <w:rsid w:val="255E782B"/>
    <w:rsid w:val="292F44DF"/>
    <w:rsid w:val="2B146082"/>
    <w:rsid w:val="2CC66FCE"/>
    <w:rsid w:val="2E366C04"/>
    <w:rsid w:val="314F62E2"/>
    <w:rsid w:val="32690A61"/>
    <w:rsid w:val="327106BC"/>
    <w:rsid w:val="34390DE3"/>
    <w:rsid w:val="368C39A9"/>
    <w:rsid w:val="38D1110E"/>
    <w:rsid w:val="397C3770"/>
    <w:rsid w:val="3CCF0806"/>
    <w:rsid w:val="3CD45E49"/>
    <w:rsid w:val="3D627842"/>
    <w:rsid w:val="3D9372DA"/>
    <w:rsid w:val="3ECD05CA"/>
    <w:rsid w:val="3F496859"/>
    <w:rsid w:val="41D91B1A"/>
    <w:rsid w:val="495C3E08"/>
    <w:rsid w:val="4D9D560B"/>
    <w:rsid w:val="59345076"/>
    <w:rsid w:val="5BF31218"/>
    <w:rsid w:val="5E29334D"/>
    <w:rsid w:val="5F7E12F1"/>
    <w:rsid w:val="640931CD"/>
    <w:rsid w:val="651220D6"/>
    <w:rsid w:val="6B9C6615"/>
    <w:rsid w:val="6DAB3DC3"/>
    <w:rsid w:val="6DE45B61"/>
    <w:rsid w:val="6FDC563A"/>
    <w:rsid w:val="70B30E20"/>
    <w:rsid w:val="775021CD"/>
    <w:rsid w:val="77980A6E"/>
    <w:rsid w:val="7A53742C"/>
    <w:rsid w:val="7EFC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301</Words>
  <Characters>345</Characters>
  <TotalTime>15</TotalTime>
  <ScaleCrop>false</ScaleCrop>
  <LinksUpToDate>false</LinksUpToDate>
  <CharactersWithSpaces>405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2021-10-22T11:39:00Z</dcterms:created>
  <dc:creator>xugu</dc:creator>
  <cp:lastModifiedBy>黄志勤</cp:lastModifiedBy>
  <dcterms:modified xsi:type="dcterms:W3CDTF">2023-10-07T06:39:49Z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2021-10-22T19:43:45Z</vt:filetime>
  </property>
  <property fmtid="{D5CDD505-2E9C-101B-9397-08002B2CF9AE}" pid="4" name="KSOProductBuildVer">
    <vt:lpwstr>2052-11.1.0.14309</vt:lpwstr>
  </property>
  <property fmtid="{D5CDD505-2E9C-101B-9397-08002B2CF9AE}" pid="5" name="ICV">
    <vt:lpwstr>C5D43819F390430D8DF414F6456E2D7C</vt:lpwstr>
  </property>
</Properties>
</file>